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E" w:rsidRPr="00A91359" w:rsidRDefault="00AC18FE" w:rsidP="00AC18FE">
      <w:pPr>
        <w:pStyle w:val="a3"/>
        <w:spacing w:before="3"/>
        <w:ind w:right="102"/>
        <w:jc w:val="both"/>
        <w:rPr>
          <w:spacing w:val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732.5pt">
            <v:imagedata r:id="rId5" o:title="001"/>
          </v:shape>
        </w:pict>
      </w:r>
    </w:p>
    <w:p w:rsidR="00342E19" w:rsidRPr="00A91359" w:rsidRDefault="00E840DE" w:rsidP="00983B57">
      <w:pPr>
        <w:pStyle w:val="a5"/>
        <w:tabs>
          <w:tab w:val="left" w:pos="501"/>
        </w:tabs>
        <w:spacing w:before="201"/>
        <w:ind w:left="182" w:right="104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объединения</w:t>
      </w:r>
      <w:r w:rsidRPr="00A91359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 w:rsidRPr="00A91359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муниципальных</w:t>
      </w:r>
      <w:proofErr w:type="gramEnd"/>
      <w:r w:rsidRPr="00A91359"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законодательством, равно как и действовать без образования юридического</w:t>
      </w:r>
      <w:r w:rsidRPr="00A91359">
        <w:rPr>
          <w:spacing w:val="1"/>
          <w:sz w:val="28"/>
        </w:rPr>
        <w:t xml:space="preserve"> </w:t>
      </w:r>
      <w:r>
        <w:rPr>
          <w:sz w:val="28"/>
        </w:rPr>
        <w:t>лица.</w:t>
      </w:r>
      <w:r w:rsidRPr="00A91359">
        <w:rPr>
          <w:spacing w:val="19"/>
          <w:sz w:val="28"/>
        </w:rPr>
        <w:t xml:space="preserve"> </w:t>
      </w:r>
      <w:r>
        <w:rPr>
          <w:sz w:val="28"/>
        </w:rPr>
        <w:t>Детские</w:t>
      </w:r>
      <w:r w:rsidRPr="00A91359">
        <w:rPr>
          <w:spacing w:val="20"/>
          <w:sz w:val="28"/>
        </w:rPr>
        <w:t xml:space="preserve"> </w:t>
      </w:r>
      <w:r>
        <w:rPr>
          <w:sz w:val="28"/>
        </w:rPr>
        <w:t>(молодежные)</w:t>
      </w:r>
      <w:r w:rsidRPr="00A91359">
        <w:rPr>
          <w:spacing w:val="17"/>
          <w:sz w:val="28"/>
        </w:rPr>
        <w:t xml:space="preserve"> </w:t>
      </w:r>
      <w:r>
        <w:rPr>
          <w:sz w:val="28"/>
        </w:rPr>
        <w:t>общественные</w:t>
      </w:r>
      <w:r w:rsidRPr="00A91359">
        <w:rPr>
          <w:spacing w:val="20"/>
          <w:sz w:val="28"/>
        </w:rPr>
        <w:t xml:space="preserve"> </w:t>
      </w:r>
      <w:r>
        <w:rPr>
          <w:sz w:val="28"/>
        </w:rPr>
        <w:t>объединения</w:t>
      </w:r>
      <w:r w:rsidRPr="00A91359">
        <w:rPr>
          <w:spacing w:val="20"/>
          <w:sz w:val="28"/>
        </w:rPr>
        <w:t xml:space="preserve"> </w:t>
      </w:r>
      <w:r>
        <w:rPr>
          <w:sz w:val="28"/>
        </w:rPr>
        <w:t>в</w:t>
      </w:r>
      <w:r w:rsidR="00A91359">
        <w:rPr>
          <w:sz w:val="28"/>
        </w:rPr>
        <w:t xml:space="preserve"> </w:t>
      </w:r>
      <w:r w:rsidR="00A91359">
        <w:t xml:space="preserve">МБОУ СОШ № 11 </w:t>
      </w:r>
      <w:r w:rsidRPr="00A91359">
        <w:rPr>
          <w:sz w:val="28"/>
          <w:szCs w:val="28"/>
        </w:rPr>
        <w:t>могут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создаваться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в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одной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из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следующих</w:t>
      </w:r>
      <w:r w:rsidRPr="00A91359">
        <w:rPr>
          <w:spacing w:val="1"/>
          <w:sz w:val="28"/>
          <w:szCs w:val="28"/>
        </w:rPr>
        <w:t xml:space="preserve"> </w:t>
      </w:r>
      <w:r w:rsidRPr="00A91359">
        <w:rPr>
          <w:sz w:val="28"/>
          <w:szCs w:val="28"/>
        </w:rPr>
        <w:t>организационно-правовых форм:</w:t>
      </w:r>
    </w:p>
    <w:p w:rsidR="00342E19" w:rsidRDefault="00E840DE" w:rsidP="00D712DC">
      <w:pPr>
        <w:pStyle w:val="a5"/>
        <w:numPr>
          <w:ilvl w:val="0"/>
          <w:numId w:val="7"/>
        </w:numPr>
        <w:tabs>
          <w:tab w:val="left" w:pos="466"/>
        </w:tabs>
        <w:spacing w:before="194"/>
        <w:ind w:right="109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фиксированное членство;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before="1" w:line="276" w:lineRule="auto"/>
        <w:ind w:right="104"/>
        <w:jc w:val="both"/>
        <w:rPr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 фиксированного членства и созданное для достижения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 детей и молодежи;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278" w:lineRule="auto"/>
        <w:ind w:right="107"/>
        <w:jc w:val="both"/>
        <w:rPr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оказания различного рода услуг;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319" w:lineRule="exact"/>
        <w:jc w:val="both"/>
        <w:rPr>
          <w:sz w:val="28"/>
        </w:rPr>
      </w:pP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самодеятельности.</w:t>
      </w:r>
    </w:p>
    <w:p w:rsidR="00342E19" w:rsidRDefault="00E840DE">
      <w:pPr>
        <w:pStyle w:val="a3"/>
        <w:spacing w:before="245" w:line="278" w:lineRule="auto"/>
        <w:ind w:right="103" w:firstLine="69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объединения.</w:t>
      </w:r>
    </w:p>
    <w:p w:rsidR="00342E19" w:rsidRDefault="00E840DE">
      <w:pPr>
        <w:pStyle w:val="a5"/>
        <w:numPr>
          <w:ilvl w:val="0"/>
          <w:numId w:val="8"/>
        </w:numPr>
        <w:tabs>
          <w:tab w:val="left" w:pos="667"/>
        </w:tabs>
        <w:spacing w:before="191" w:line="278" w:lineRule="auto"/>
        <w:ind w:left="182" w:right="111" w:firstLine="0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без 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Устав.</w:t>
      </w:r>
    </w:p>
    <w:p w:rsidR="00342E19" w:rsidRDefault="00E840DE">
      <w:pPr>
        <w:pStyle w:val="a5"/>
        <w:numPr>
          <w:ilvl w:val="0"/>
          <w:numId w:val="8"/>
        </w:numPr>
        <w:tabs>
          <w:tab w:val="left" w:pos="607"/>
        </w:tabs>
        <w:spacing w:before="195" w:line="278" w:lineRule="auto"/>
        <w:ind w:left="182" w:right="113" w:firstLine="6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объединения.</w:t>
      </w:r>
    </w:p>
    <w:p w:rsidR="00D712DC" w:rsidRDefault="009E5137" w:rsidP="00D712DC">
      <w:pPr>
        <w:pStyle w:val="a3"/>
        <w:tabs>
          <w:tab w:val="left" w:pos="1578"/>
          <w:tab w:val="left" w:pos="1990"/>
          <w:tab w:val="left" w:pos="3838"/>
          <w:tab w:val="left" w:pos="5170"/>
          <w:tab w:val="left" w:pos="5582"/>
          <w:tab w:val="left" w:pos="7446"/>
          <w:tab w:val="left" w:pos="7852"/>
        </w:tabs>
        <w:spacing w:before="74" w:line="278" w:lineRule="auto"/>
        <w:ind w:right="112"/>
      </w:pPr>
      <w:r>
        <w:t xml:space="preserve">    </w:t>
      </w:r>
      <w:r w:rsidR="00E840DE">
        <w:t>Членство</w:t>
      </w:r>
      <w:r w:rsidR="00E840DE">
        <w:tab/>
      </w:r>
      <w:r>
        <w:t xml:space="preserve"> </w:t>
      </w:r>
      <w:r w:rsidR="00E840DE">
        <w:t>в</w:t>
      </w:r>
      <w:r w:rsidR="00E840DE">
        <w:tab/>
        <w:t>объединении</w:t>
      </w:r>
      <w:r w:rsidR="00E840DE">
        <w:tab/>
        <w:t>строится</w:t>
      </w:r>
      <w:r w:rsidR="00E840DE">
        <w:tab/>
        <w:t>в</w:t>
      </w:r>
      <w:r w:rsidR="00E840DE">
        <w:tab/>
        <w:t>соответствии</w:t>
      </w:r>
      <w:r w:rsidR="00E840DE">
        <w:tab/>
        <w:t>с</w:t>
      </w:r>
      <w:r w:rsidR="00E840DE">
        <w:tab/>
      </w:r>
      <w:r w:rsidR="00E840DE">
        <w:rPr>
          <w:spacing w:val="-1"/>
        </w:rPr>
        <w:t>требованиями</w:t>
      </w:r>
      <w:r w:rsidR="00E840DE">
        <w:rPr>
          <w:spacing w:val="-67"/>
        </w:rPr>
        <w:t xml:space="preserve"> </w:t>
      </w:r>
      <w:r w:rsidR="00E840DE">
        <w:t>законодательства:</w:t>
      </w:r>
    </w:p>
    <w:p w:rsidR="00342E19" w:rsidRDefault="00D712DC" w:rsidP="00D712DC">
      <w:pPr>
        <w:pStyle w:val="a3"/>
        <w:tabs>
          <w:tab w:val="left" w:pos="1578"/>
          <w:tab w:val="left" w:pos="1990"/>
          <w:tab w:val="left" w:pos="3838"/>
          <w:tab w:val="left" w:pos="5170"/>
          <w:tab w:val="left" w:pos="5582"/>
          <w:tab w:val="left" w:pos="7446"/>
          <w:tab w:val="left" w:pos="7852"/>
        </w:tabs>
        <w:spacing w:before="74" w:line="278" w:lineRule="auto"/>
        <w:ind w:right="112"/>
      </w:pPr>
      <w:r>
        <w:t xml:space="preserve">       </w:t>
      </w:r>
      <w:r w:rsidR="00E840DE">
        <w:t>по возрастному критерию; членами детских общественных объединений</w:t>
      </w:r>
      <w:r w:rsidR="00E840DE">
        <w:rPr>
          <w:spacing w:val="1"/>
        </w:rPr>
        <w:t xml:space="preserve"> </w:t>
      </w:r>
      <w:r w:rsidR="00E840DE">
        <w:t>могут быть лица не моложе 8 лет; членами молодежных общественных</w:t>
      </w:r>
      <w:r w:rsidR="00E840DE">
        <w:rPr>
          <w:spacing w:val="1"/>
        </w:rPr>
        <w:t xml:space="preserve"> </w:t>
      </w:r>
      <w:r w:rsidR="00E840DE">
        <w:t>объединений</w:t>
      </w:r>
      <w:r w:rsidR="00E840DE">
        <w:rPr>
          <w:spacing w:val="1"/>
        </w:rPr>
        <w:t xml:space="preserve"> </w:t>
      </w:r>
      <w:r w:rsidR="00E840DE">
        <w:t>– лица</w:t>
      </w:r>
      <w:r w:rsidR="00E840DE">
        <w:rPr>
          <w:spacing w:val="-2"/>
        </w:rPr>
        <w:t xml:space="preserve"> </w:t>
      </w:r>
      <w:r w:rsidR="00E840DE">
        <w:t>не моложе</w:t>
      </w:r>
      <w:r w:rsidR="00E840DE">
        <w:rPr>
          <w:spacing w:val="-3"/>
        </w:rPr>
        <w:t xml:space="preserve"> </w:t>
      </w:r>
      <w:r w:rsidR="00E840DE">
        <w:t>14 лет;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проживающие на близлежащей территории, но не являющиеся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Уставе).</w:t>
      </w:r>
    </w:p>
    <w:p w:rsidR="00342E19" w:rsidRDefault="00E840DE">
      <w:pPr>
        <w:pStyle w:val="a5"/>
        <w:numPr>
          <w:ilvl w:val="0"/>
          <w:numId w:val="8"/>
        </w:numPr>
        <w:tabs>
          <w:tab w:val="left" w:pos="484"/>
        </w:tabs>
        <w:spacing w:before="202" w:line="276" w:lineRule="auto"/>
        <w:ind w:left="182" w:right="103" w:firstLine="0"/>
        <w:jc w:val="both"/>
        <w:rPr>
          <w:sz w:val="28"/>
        </w:rPr>
      </w:pPr>
      <w:r>
        <w:rPr>
          <w:sz w:val="28"/>
        </w:rPr>
        <w:t>Взаимоотношения с руководством</w:t>
      </w:r>
      <w:r w:rsidR="00A91359">
        <w:rPr>
          <w:sz w:val="28"/>
        </w:rPr>
        <w:t xml:space="preserve"> </w:t>
      </w:r>
      <w:r w:rsidR="00A91359" w:rsidRPr="00A91359">
        <w:rPr>
          <w:sz w:val="28"/>
          <w:szCs w:val="28"/>
        </w:rPr>
        <w:t>МБОУ СОШ № 11</w:t>
      </w:r>
      <w:r w:rsidR="00A91359">
        <w:t xml:space="preserve"> </w:t>
      </w:r>
      <w:r>
        <w:rPr>
          <w:sz w:val="28"/>
        </w:rPr>
        <w:t xml:space="preserve"> строятся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взаимной договоренности. При этом права и обязанности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(молодежного) общественного объединения и его членов, а также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 w:rsidR="00A91359">
        <w:rPr>
          <w:sz w:val="28"/>
        </w:rPr>
        <w:t xml:space="preserve"> </w:t>
      </w:r>
      <w:r w:rsidR="005C22EE" w:rsidRPr="005C22EE">
        <w:rPr>
          <w:sz w:val="28"/>
          <w:szCs w:val="28"/>
        </w:rPr>
        <w:t>МБОУ СОШ № 11</w:t>
      </w:r>
      <w:r w:rsidR="005C22EE"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оговариваются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договоре.</w:t>
      </w:r>
    </w:p>
    <w:p w:rsidR="00342E19" w:rsidRDefault="00E840DE">
      <w:pPr>
        <w:pStyle w:val="a3"/>
        <w:spacing w:before="202"/>
        <w:ind w:left="251"/>
      </w:pPr>
      <w:r>
        <w:lastRenderedPageBreak/>
        <w:t>Такими</w:t>
      </w:r>
      <w:r>
        <w:rPr>
          <w:spacing w:val="-3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A06B94" w:rsidRPr="00A06B94" w:rsidRDefault="00E840DE" w:rsidP="00A06B94">
      <w:pPr>
        <w:pStyle w:val="a5"/>
        <w:numPr>
          <w:ilvl w:val="0"/>
          <w:numId w:val="6"/>
        </w:numPr>
        <w:tabs>
          <w:tab w:val="left" w:pos="610"/>
        </w:tabs>
        <w:spacing w:before="245" w:line="276" w:lineRule="auto"/>
        <w:ind w:right="105"/>
        <w:jc w:val="both"/>
        <w:rPr>
          <w:sz w:val="28"/>
          <w:szCs w:val="28"/>
        </w:rPr>
      </w:pPr>
      <w:r>
        <w:rPr>
          <w:sz w:val="28"/>
        </w:rPr>
        <w:t>для объединения: - участие в общественной жизни</w:t>
      </w:r>
      <w:r w:rsidR="005C22EE">
        <w:rPr>
          <w:sz w:val="28"/>
        </w:rPr>
        <w:t xml:space="preserve"> </w:t>
      </w:r>
      <w:r w:rsidR="005C22EE" w:rsidRPr="005C22EE">
        <w:rPr>
          <w:sz w:val="28"/>
          <w:szCs w:val="28"/>
        </w:rPr>
        <w:t>МБОУ СОШ № 11</w:t>
      </w:r>
      <w:r w:rsidR="005C22EE">
        <w:t xml:space="preserve">,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 w:rsidR="005C22EE">
        <w:rPr>
          <w:sz w:val="28"/>
        </w:rPr>
        <w:t xml:space="preserve"> </w:t>
      </w:r>
      <w:r w:rsidR="005C22EE" w:rsidRPr="005C22EE">
        <w:rPr>
          <w:sz w:val="28"/>
          <w:szCs w:val="28"/>
        </w:rPr>
        <w:t>МБОУ СОШ № 11,</w:t>
      </w:r>
      <w:r w:rsidR="005C22EE"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задач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 w:rsidR="00A06B94">
        <w:rPr>
          <w:sz w:val="28"/>
        </w:rPr>
        <w:t xml:space="preserve"> </w:t>
      </w:r>
      <w:r w:rsidR="00A06B94" w:rsidRPr="00A06B94">
        <w:rPr>
          <w:sz w:val="28"/>
          <w:szCs w:val="28"/>
        </w:rPr>
        <w:t>МБОУ СОШ № 11</w:t>
      </w:r>
    </w:p>
    <w:p w:rsidR="00342E19" w:rsidRDefault="00E840DE">
      <w:pPr>
        <w:pStyle w:val="a3"/>
        <w:spacing w:before="2"/>
        <w:ind w:left="609"/>
        <w:jc w:val="both"/>
      </w:pP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необходимости;</w:t>
      </w:r>
    </w:p>
    <w:p w:rsidR="00342E19" w:rsidRDefault="00E840DE">
      <w:pPr>
        <w:pStyle w:val="a5"/>
        <w:numPr>
          <w:ilvl w:val="0"/>
          <w:numId w:val="6"/>
        </w:numPr>
        <w:tabs>
          <w:tab w:val="left" w:pos="610"/>
        </w:tabs>
        <w:spacing w:before="47" w:line="276" w:lineRule="auto"/>
        <w:ind w:right="10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A06B94">
        <w:rPr>
          <w:sz w:val="28"/>
        </w:rPr>
        <w:t xml:space="preserve"> МБОУ СОШ № 11 -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помещением для деятельности (полностью или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:rsidR="00342E19" w:rsidRDefault="00E840DE">
      <w:pPr>
        <w:pStyle w:val="a5"/>
        <w:numPr>
          <w:ilvl w:val="0"/>
          <w:numId w:val="8"/>
        </w:numPr>
        <w:tabs>
          <w:tab w:val="left" w:pos="616"/>
        </w:tabs>
        <w:spacing w:line="278" w:lineRule="auto"/>
        <w:ind w:left="182" w:right="110" w:firstLine="0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учреждениях,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317" w:lineRule="exact"/>
        <w:jc w:val="both"/>
        <w:rPr>
          <w:sz w:val="28"/>
        </w:rPr>
      </w:pPr>
      <w:r>
        <w:rPr>
          <w:sz w:val="28"/>
        </w:rPr>
        <w:t>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(союзы),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межшкольные;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before="48" w:line="278" w:lineRule="auto"/>
        <w:ind w:right="109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535"/>
        </w:tabs>
        <w:spacing w:before="74" w:line="278" w:lineRule="auto"/>
        <w:ind w:right="107"/>
        <w:jc w:val="both"/>
        <w:rPr>
          <w:sz w:val="28"/>
        </w:rPr>
      </w:pPr>
      <w:r>
        <w:tab/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объединениями (организациями), на условиях,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42E19" w:rsidRDefault="00E840DE">
      <w:pPr>
        <w:pStyle w:val="a5"/>
        <w:numPr>
          <w:ilvl w:val="0"/>
          <w:numId w:val="8"/>
        </w:numPr>
        <w:tabs>
          <w:tab w:val="left" w:pos="741"/>
        </w:tabs>
        <w:spacing w:before="193" w:line="276" w:lineRule="auto"/>
        <w:ind w:left="182" w:right="105" w:firstLine="0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 за работу с молодежью (Комитет по образованию, Комитет по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молодежи)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 w:rsidR="00A06B94">
        <w:rPr>
          <w:sz w:val="28"/>
        </w:rPr>
        <w:t xml:space="preserve"> в МБОУ СОШ № 11.   </w:t>
      </w:r>
    </w:p>
    <w:p w:rsidR="00342E19" w:rsidRDefault="00342E19">
      <w:pPr>
        <w:spacing w:line="276" w:lineRule="auto"/>
        <w:jc w:val="both"/>
        <w:rPr>
          <w:sz w:val="28"/>
        </w:rPr>
        <w:sectPr w:rsidR="00342E19" w:rsidSect="00D712DC">
          <w:pgSz w:w="11910" w:h="16840"/>
          <w:pgMar w:top="1040" w:right="740" w:bottom="1135" w:left="1520" w:header="720" w:footer="720" w:gutter="0"/>
          <w:cols w:space="720"/>
        </w:sectPr>
      </w:pPr>
    </w:p>
    <w:p w:rsidR="00342E19" w:rsidRDefault="00E840DE">
      <w:pPr>
        <w:pStyle w:val="a3"/>
        <w:spacing w:before="74"/>
        <w:ind w:left="3445" w:right="3371"/>
        <w:jc w:val="center"/>
      </w:pPr>
      <w:r>
        <w:lastRenderedPageBreak/>
        <w:t>ПРИМЕРНЫЙ</w:t>
      </w:r>
      <w:r>
        <w:rPr>
          <w:spacing w:val="-6"/>
        </w:rPr>
        <w:t xml:space="preserve"> </w:t>
      </w:r>
      <w:r>
        <w:t>УСТАВ</w:t>
      </w:r>
    </w:p>
    <w:p w:rsidR="00452942" w:rsidRDefault="00E840DE">
      <w:pPr>
        <w:pStyle w:val="a3"/>
        <w:spacing w:before="3"/>
        <w:ind w:left="3065" w:right="704" w:hanging="2274"/>
      </w:pPr>
      <w:r>
        <w:t xml:space="preserve">детского (молодежного) общественного объединения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 w:rsidR="00452942">
        <w:t xml:space="preserve"> СОШ № 11.   </w:t>
      </w:r>
    </w:p>
    <w:p w:rsidR="006906FF" w:rsidRDefault="006906FF" w:rsidP="009E5137">
      <w:pPr>
        <w:pStyle w:val="a5"/>
        <w:numPr>
          <w:ilvl w:val="0"/>
          <w:numId w:val="5"/>
        </w:numPr>
        <w:tabs>
          <w:tab w:val="left" w:pos="533"/>
        </w:tabs>
        <w:spacing w:line="321" w:lineRule="exact"/>
        <w:ind w:hanging="282"/>
        <w:jc w:val="center"/>
        <w:rPr>
          <w:b/>
          <w:sz w:val="28"/>
        </w:rPr>
      </w:pPr>
    </w:p>
    <w:p w:rsidR="00342E19" w:rsidRPr="009E5137" w:rsidRDefault="00E840DE" w:rsidP="009E5137">
      <w:pPr>
        <w:pStyle w:val="a5"/>
        <w:numPr>
          <w:ilvl w:val="0"/>
          <w:numId w:val="5"/>
        </w:numPr>
        <w:tabs>
          <w:tab w:val="left" w:pos="533"/>
        </w:tabs>
        <w:spacing w:line="321" w:lineRule="exact"/>
        <w:ind w:hanging="282"/>
        <w:jc w:val="center"/>
        <w:rPr>
          <w:b/>
          <w:sz w:val="28"/>
        </w:rPr>
      </w:pPr>
      <w:r w:rsidRPr="009E5137">
        <w:rPr>
          <w:b/>
          <w:sz w:val="28"/>
        </w:rPr>
        <w:t>ОБЩИЕ</w:t>
      </w:r>
      <w:r w:rsidRPr="009E5137">
        <w:rPr>
          <w:b/>
          <w:spacing w:val="-2"/>
          <w:sz w:val="28"/>
        </w:rPr>
        <w:t xml:space="preserve"> </w:t>
      </w:r>
      <w:r w:rsidRPr="009E5137">
        <w:rPr>
          <w:b/>
          <w:sz w:val="28"/>
        </w:rPr>
        <w:t>ПОЛОЖЕНИЯ.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10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Общественное</w:t>
      </w:r>
      <w:r>
        <w:rPr>
          <w:spacing w:val="3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«(название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объединения)»</w:t>
      </w:r>
      <w:r>
        <w:rPr>
          <w:spacing w:val="3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тексту</w:t>
      </w:r>
      <w:proofErr w:type="gramEnd"/>
    </w:p>
    <w:p w:rsidR="00342E19" w:rsidRDefault="00E840DE">
      <w:pPr>
        <w:pStyle w:val="a3"/>
        <w:ind w:right="112"/>
        <w:jc w:val="both"/>
      </w:pPr>
      <w:proofErr w:type="gramStart"/>
      <w:r>
        <w:t>«Объединения») является действующим общественным объединением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молодежи,</w:t>
      </w:r>
      <w:r>
        <w:rPr>
          <w:spacing w:val="-2"/>
        </w:rPr>
        <w:t xml:space="preserve"> </w:t>
      </w:r>
      <w:r>
        <w:t>созданным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РФ.</w:t>
      </w:r>
      <w:proofErr w:type="gramEnd"/>
    </w:p>
    <w:p w:rsidR="00342E19" w:rsidRDefault="00E840DE">
      <w:pPr>
        <w:pStyle w:val="a5"/>
        <w:numPr>
          <w:ilvl w:val="1"/>
          <w:numId w:val="5"/>
        </w:numPr>
        <w:tabs>
          <w:tab w:val="left" w:pos="924"/>
        </w:tabs>
        <w:spacing w:before="1"/>
        <w:ind w:left="182" w:right="103" w:firstLine="0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(молодежная)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«(название)».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«(название)».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1156"/>
        </w:tabs>
        <w:ind w:left="182" w:right="107" w:firstLine="0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самоуправляемым,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 формированием детей и подростков, объединяющихся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защиты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842"/>
        </w:tabs>
        <w:ind w:left="182" w:right="104" w:firstLine="0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 ООН «О правах ребенка», Конституции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настоящим Уставом.</w:t>
      </w:r>
    </w:p>
    <w:p w:rsidR="005F7917" w:rsidRPr="005F7917" w:rsidRDefault="00E840DE" w:rsidP="005F7917">
      <w:pPr>
        <w:pStyle w:val="a5"/>
        <w:numPr>
          <w:ilvl w:val="1"/>
          <w:numId w:val="5"/>
        </w:numPr>
        <w:tabs>
          <w:tab w:val="left" w:pos="912"/>
        </w:tabs>
        <w:spacing w:line="317" w:lineRule="exact"/>
        <w:ind w:left="182" w:right="112" w:firstLine="0"/>
        <w:jc w:val="both"/>
      </w:pPr>
      <w:r>
        <w:rPr>
          <w:sz w:val="28"/>
        </w:rPr>
        <w:t>Объединение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свою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5F7917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5F7917">
        <w:rPr>
          <w:spacing w:val="44"/>
          <w:sz w:val="28"/>
        </w:rPr>
        <w:t xml:space="preserve"> </w:t>
      </w:r>
      <w:r>
        <w:rPr>
          <w:sz w:val="28"/>
        </w:rPr>
        <w:t>бюджетного</w:t>
      </w:r>
      <w:r w:rsidRPr="005F7917">
        <w:rPr>
          <w:spacing w:val="44"/>
          <w:sz w:val="28"/>
        </w:rPr>
        <w:t xml:space="preserve"> </w:t>
      </w:r>
      <w:r>
        <w:rPr>
          <w:sz w:val="28"/>
        </w:rPr>
        <w:t>общеобразовательного</w:t>
      </w:r>
      <w:r w:rsidRPr="005F7917">
        <w:rPr>
          <w:spacing w:val="44"/>
          <w:sz w:val="28"/>
        </w:rPr>
        <w:t xml:space="preserve"> </w:t>
      </w:r>
      <w:r>
        <w:rPr>
          <w:sz w:val="28"/>
        </w:rPr>
        <w:t>учреждения</w:t>
      </w:r>
      <w:r w:rsidR="005F7917">
        <w:rPr>
          <w:sz w:val="28"/>
        </w:rPr>
        <w:t xml:space="preserve"> </w:t>
      </w:r>
    </w:p>
    <w:p w:rsidR="00342E19" w:rsidRDefault="005F7917" w:rsidP="005F7917">
      <w:pPr>
        <w:pStyle w:val="a5"/>
        <w:numPr>
          <w:ilvl w:val="1"/>
          <w:numId w:val="5"/>
        </w:numPr>
        <w:tabs>
          <w:tab w:val="left" w:pos="912"/>
        </w:tabs>
        <w:spacing w:line="317" w:lineRule="exact"/>
        <w:ind w:left="182" w:right="112" w:firstLine="0"/>
        <w:jc w:val="both"/>
      </w:pPr>
      <w:r>
        <w:rPr>
          <w:sz w:val="28"/>
        </w:rPr>
        <w:t xml:space="preserve">МБОУ СОШ № 11   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75"/>
        </w:tabs>
        <w:spacing w:line="322" w:lineRule="exact"/>
        <w:ind w:left="674" w:hanging="49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ограничен.</w:t>
      </w:r>
    </w:p>
    <w:p w:rsidR="00342E19" w:rsidRPr="0022619E" w:rsidRDefault="00E840DE" w:rsidP="0022619E">
      <w:pPr>
        <w:pStyle w:val="a5"/>
        <w:numPr>
          <w:ilvl w:val="0"/>
          <w:numId w:val="5"/>
        </w:numPr>
        <w:tabs>
          <w:tab w:val="left" w:pos="463"/>
        </w:tabs>
        <w:spacing w:line="322" w:lineRule="exact"/>
        <w:ind w:left="462"/>
        <w:jc w:val="center"/>
        <w:rPr>
          <w:b/>
          <w:sz w:val="28"/>
        </w:rPr>
      </w:pPr>
      <w:r w:rsidRPr="0022619E">
        <w:rPr>
          <w:b/>
          <w:sz w:val="28"/>
        </w:rPr>
        <w:t>ПРЕДМЕТ,</w:t>
      </w:r>
      <w:r w:rsidRPr="0022619E">
        <w:rPr>
          <w:b/>
          <w:spacing w:val="-5"/>
          <w:sz w:val="28"/>
        </w:rPr>
        <w:t xml:space="preserve"> </w:t>
      </w:r>
      <w:r w:rsidRPr="0022619E">
        <w:rPr>
          <w:b/>
          <w:sz w:val="28"/>
        </w:rPr>
        <w:t>ЦЕЛИ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И</w:t>
      </w:r>
      <w:r w:rsidRPr="0022619E">
        <w:rPr>
          <w:b/>
          <w:spacing w:val="-4"/>
          <w:sz w:val="28"/>
        </w:rPr>
        <w:t xml:space="preserve"> </w:t>
      </w:r>
      <w:r w:rsidRPr="0022619E">
        <w:rPr>
          <w:b/>
          <w:sz w:val="28"/>
        </w:rPr>
        <w:t>ВИДЫ</w:t>
      </w:r>
      <w:r w:rsidRPr="0022619E">
        <w:rPr>
          <w:b/>
          <w:spacing w:val="-3"/>
          <w:sz w:val="28"/>
        </w:rPr>
        <w:t xml:space="preserve"> </w:t>
      </w:r>
      <w:r w:rsidRPr="0022619E">
        <w:rPr>
          <w:b/>
          <w:sz w:val="28"/>
        </w:rPr>
        <w:t>ДЕЯТЕЛЬНОСТИ.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856"/>
        </w:tabs>
        <w:ind w:left="182" w:right="105" w:firstLine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«Объединения»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молодежью,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 w:rsidR="009E5137">
        <w:rPr>
          <w:sz w:val="28"/>
        </w:rPr>
        <w:t xml:space="preserve"> </w:t>
      </w:r>
      <w:r>
        <w:rPr>
          <w:sz w:val="28"/>
        </w:rPr>
        <w:t>-</w:t>
      </w:r>
      <w:r w:rsidR="009E5137">
        <w:rPr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80"/>
        </w:tabs>
        <w:ind w:left="182" w:right="109" w:firstLine="69"/>
        <w:jc w:val="both"/>
        <w:rPr>
          <w:sz w:val="28"/>
        </w:rPr>
      </w:pPr>
      <w:r>
        <w:rPr>
          <w:sz w:val="28"/>
        </w:rPr>
        <w:t>Цели деятельности объединения: (перечисляются цели, которые ставят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собой 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объединения).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91"/>
        </w:tabs>
        <w:ind w:left="182" w:right="100" w:firstLine="0"/>
        <w:jc w:val="both"/>
        <w:rPr>
          <w:sz w:val="28"/>
        </w:rPr>
      </w:pPr>
      <w:r>
        <w:rPr>
          <w:sz w:val="28"/>
        </w:rPr>
        <w:t>Виды деятельности (перечисляются виды деятельности, которыми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молодежью;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712DC" w:rsidRPr="00D712DC" w:rsidRDefault="00E840DE" w:rsidP="00D712DC">
      <w:pPr>
        <w:pStyle w:val="a5"/>
        <w:numPr>
          <w:ilvl w:val="0"/>
          <w:numId w:val="5"/>
        </w:numPr>
        <w:tabs>
          <w:tab w:val="left" w:pos="783"/>
          <w:tab w:val="left" w:pos="784"/>
          <w:tab w:val="left" w:pos="2772"/>
          <w:tab w:val="left" w:pos="4777"/>
          <w:tab w:val="left" w:pos="7372"/>
        </w:tabs>
        <w:ind w:left="182" w:right="112" w:firstLine="0"/>
        <w:jc w:val="both"/>
        <w:rPr>
          <w:sz w:val="28"/>
        </w:rPr>
      </w:pPr>
      <w:r w:rsidRPr="00D712DC">
        <w:rPr>
          <w:b/>
          <w:sz w:val="28"/>
        </w:rPr>
        <w:t>ОСНОВНЫЕ</w:t>
      </w:r>
      <w:r w:rsidRPr="00D712DC">
        <w:rPr>
          <w:b/>
          <w:sz w:val="28"/>
        </w:rPr>
        <w:tab/>
        <w:t>ПРИНЦИПЫ</w:t>
      </w:r>
      <w:r w:rsidRPr="00D712DC">
        <w:rPr>
          <w:b/>
          <w:sz w:val="28"/>
        </w:rPr>
        <w:tab/>
        <w:t>ДЕЯТЕЛЬНОСТИ</w:t>
      </w:r>
      <w:r w:rsidRPr="00D712DC">
        <w:rPr>
          <w:b/>
          <w:sz w:val="28"/>
        </w:rPr>
        <w:tab/>
      </w:r>
      <w:r w:rsidRPr="00D712DC">
        <w:rPr>
          <w:b/>
          <w:spacing w:val="-1"/>
          <w:sz w:val="28"/>
        </w:rPr>
        <w:t>ОБЪЕДИНЕНИЯ.</w:t>
      </w:r>
      <w:r>
        <w:rPr>
          <w:spacing w:val="-67"/>
          <w:sz w:val="28"/>
        </w:rPr>
        <w:t xml:space="preserve"> </w:t>
      </w:r>
    </w:p>
    <w:p w:rsidR="00342E19" w:rsidRDefault="00D712DC" w:rsidP="00D712DC">
      <w:pPr>
        <w:pStyle w:val="a5"/>
        <w:tabs>
          <w:tab w:val="left" w:pos="783"/>
          <w:tab w:val="left" w:pos="784"/>
          <w:tab w:val="left" w:pos="2772"/>
          <w:tab w:val="left" w:pos="4777"/>
          <w:tab w:val="left" w:pos="7372"/>
        </w:tabs>
        <w:ind w:left="182" w:right="112" w:firstLine="0"/>
        <w:jc w:val="both"/>
        <w:rPr>
          <w:sz w:val="28"/>
        </w:rPr>
      </w:pPr>
      <w:r>
        <w:rPr>
          <w:spacing w:val="-67"/>
          <w:sz w:val="28"/>
        </w:rPr>
        <w:t xml:space="preserve">        </w:t>
      </w:r>
      <w:r w:rsidR="00E840DE">
        <w:rPr>
          <w:sz w:val="28"/>
        </w:rPr>
        <w:t>Деятельность</w:t>
      </w:r>
      <w:r w:rsidR="00E840DE">
        <w:rPr>
          <w:spacing w:val="-3"/>
          <w:sz w:val="28"/>
        </w:rPr>
        <w:t xml:space="preserve"> </w:t>
      </w:r>
      <w:r w:rsidR="00E840DE">
        <w:rPr>
          <w:sz w:val="28"/>
        </w:rPr>
        <w:t>объединения</w:t>
      </w:r>
      <w:r w:rsidR="00E840DE">
        <w:rPr>
          <w:spacing w:val="-1"/>
          <w:sz w:val="28"/>
        </w:rPr>
        <w:t xml:space="preserve"> </w:t>
      </w:r>
      <w:r w:rsidR="00E840DE">
        <w:rPr>
          <w:sz w:val="28"/>
        </w:rPr>
        <w:t>строится</w:t>
      </w:r>
      <w:r w:rsidR="00E840DE">
        <w:rPr>
          <w:spacing w:val="-5"/>
          <w:sz w:val="28"/>
        </w:rPr>
        <w:t xml:space="preserve"> </w:t>
      </w:r>
      <w:r w:rsidR="00E840DE">
        <w:rPr>
          <w:sz w:val="28"/>
        </w:rPr>
        <w:t>на</w:t>
      </w:r>
      <w:r w:rsidR="00E840DE">
        <w:rPr>
          <w:spacing w:val="-4"/>
          <w:sz w:val="28"/>
        </w:rPr>
        <w:t xml:space="preserve"> </w:t>
      </w:r>
      <w:r w:rsidR="00E840DE">
        <w:rPr>
          <w:sz w:val="28"/>
        </w:rPr>
        <w:t>следующих основных</w:t>
      </w:r>
      <w:r w:rsidR="00E840DE">
        <w:rPr>
          <w:spacing w:val="-5"/>
          <w:sz w:val="28"/>
        </w:rPr>
        <w:t xml:space="preserve"> </w:t>
      </w:r>
      <w:r w:rsidR="00E840DE">
        <w:rPr>
          <w:sz w:val="28"/>
        </w:rPr>
        <w:t>принципах:</w:t>
      </w:r>
    </w:p>
    <w:p w:rsidR="00342E19" w:rsidRDefault="00E840DE">
      <w:pPr>
        <w:pStyle w:val="a5"/>
        <w:numPr>
          <w:ilvl w:val="0"/>
          <w:numId w:val="4"/>
        </w:numPr>
        <w:tabs>
          <w:tab w:val="left" w:pos="394"/>
        </w:tabs>
        <w:ind w:right="111" w:firstLine="0"/>
        <w:rPr>
          <w:sz w:val="28"/>
        </w:rPr>
      </w:pPr>
      <w:r>
        <w:rPr>
          <w:sz w:val="28"/>
        </w:rPr>
        <w:t>добровольности,</w:t>
      </w:r>
      <w:r>
        <w:rPr>
          <w:spacing w:val="39"/>
          <w:sz w:val="28"/>
        </w:rPr>
        <w:t xml:space="preserve"> </w:t>
      </w:r>
      <w:r>
        <w:rPr>
          <w:sz w:val="28"/>
        </w:rPr>
        <w:t>равноправия</w:t>
      </w:r>
      <w:r>
        <w:rPr>
          <w:spacing w:val="43"/>
          <w:sz w:val="28"/>
        </w:rPr>
        <w:t xml:space="preserve"> </w:t>
      </w:r>
      <w:r>
        <w:rPr>
          <w:sz w:val="28"/>
        </w:rPr>
        <w:t>всех</w:t>
      </w:r>
      <w:r>
        <w:rPr>
          <w:spacing w:val="42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4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гласности;</w:t>
      </w:r>
    </w:p>
    <w:p w:rsidR="00342E19" w:rsidRDefault="00E840DE">
      <w:pPr>
        <w:pStyle w:val="a5"/>
        <w:numPr>
          <w:ilvl w:val="0"/>
          <w:numId w:val="4"/>
        </w:numPr>
        <w:tabs>
          <w:tab w:val="left" w:pos="466"/>
        </w:tabs>
        <w:spacing w:before="1"/>
        <w:ind w:right="113" w:firstLine="0"/>
        <w:rPr>
          <w:sz w:val="28"/>
        </w:rPr>
      </w:pPr>
      <w:r>
        <w:rPr>
          <w:sz w:val="28"/>
        </w:rPr>
        <w:t>приоритета</w:t>
      </w:r>
      <w:r>
        <w:rPr>
          <w:spacing w:val="4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342E19" w:rsidRDefault="00E840DE">
      <w:pPr>
        <w:pStyle w:val="a5"/>
        <w:numPr>
          <w:ilvl w:val="0"/>
          <w:numId w:val="4"/>
        </w:numPr>
        <w:tabs>
          <w:tab w:val="left" w:pos="430"/>
        </w:tabs>
        <w:ind w:right="113" w:firstLine="0"/>
        <w:rPr>
          <w:sz w:val="28"/>
        </w:rPr>
      </w:pPr>
      <w:r>
        <w:rPr>
          <w:sz w:val="28"/>
        </w:rPr>
        <w:t>неприятия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классовой,</w:t>
      </w:r>
      <w:r>
        <w:rPr>
          <w:spacing w:val="7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идейной,</w:t>
      </w:r>
      <w:r>
        <w:rPr>
          <w:spacing w:val="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вражды</w:t>
      </w:r>
      <w:r>
        <w:rPr>
          <w:spacing w:val="-3"/>
          <w:sz w:val="28"/>
        </w:rPr>
        <w:t xml:space="preserve"> </w:t>
      </w:r>
      <w:r>
        <w:rPr>
          <w:sz w:val="28"/>
        </w:rPr>
        <w:t>и неприязни;</w:t>
      </w:r>
    </w:p>
    <w:p w:rsidR="00342E19" w:rsidRDefault="00E840DE">
      <w:pPr>
        <w:pStyle w:val="a5"/>
        <w:numPr>
          <w:ilvl w:val="0"/>
          <w:numId w:val="4"/>
        </w:numPr>
        <w:tabs>
          <w:tab w:val="left" w:pos="594"/>
          <w:tab w:val="left" w:pos="595"/>
          <w:tab w:val="left" w:pos="2182"/>
          <w:tab w:val="left" w:pos="3916"/>
          <w:tab w:val="left" w:pos="5539"/>
          <w:tab w:val="left" w:pos="5925"/>
          <w:tab w:val="left" w:pos="7566"/>
        </w:tabs>
        <w:ind w:right="110" w:firstLine="69"/>
        <w:rPr>
          <w:sz w:val="28"/>
        </w:rPr>
      </w:pPr>
      <w:r>
        <w:rPr>
          <w:sz w:val="28"/>
        </w:rPr>
        <w:t>гуманизма,</w:t>
      </w:r>
      <w:r>
        <w:rPr>
          <w:sz w:val="28"/>
        </w:rPr>
        <w:tab/>
        <w:t>милосердия,</w:t>
      </w:r>
      <w:r>
        <w:rPr>
          <w:sz w:val="28"/>
        </w:rPr>
        <w:tab/>
        <w:t>стремление</w:t>
      </w:r>
      <w:r>
        <w:rPr>
          <w:sz w:val="28"/>
        </w:rPr>
        <w:tab/>
        <w:t>к</w:t>
      </w:r>
      <w:r>
        <w:rPr>
          <w:sz w:val="28"/>
        </w:rPr>
        <w:tab/>
        <w:t>социальной</w:t>
      </w:r>
      <w:r>
        <w:rPr>
          <w:sz w:val="28"/>
        </w:rPr>
        <w:tab/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интернационализма.</w:t>
      </w:r>
    </w:p>
    <w:p w:rsidR="00342E19" w:rsidRDefault="00342E19">
      <w:pPr>
        <w:rPr>
          <w:sz w:val="28"/>
        </w:rPr>
        <w:sectPr w:rsidR="00342E19">
          <w:pgSz w:w="11910" w:h="16840"/>
          <w:pgMar w:top="1040" w:right="740" w:bottom="280" w:left="1520" w:header="720" w:footer="720" w:gutter="0"/>
          <w:cols w:space="720"/>
        </w:sectPr>
      </w:pPr>
    </w:p>
    <w:p w:rsidR="00342E19" w:rsidRPr="0022619E" w:rsidRDefault="00E840DE" w:rsidP="0022619E">
      <w:pPr>
        <w:pStyle w:val="a5"/>
        <w:numPr>
          <w:ilvl w:val="0"/>
          <w:numId w:val="5"/>
        </w:numPr>
        <w:tabs>
          <w:tab w:val="left" w:pos="738"/>
          <w:tab w:val="left" w:pos="739"/>
          <w:tab w:val="left" w:pos="2776"/>
          <w:tab w:val="left" w:pos="5269"/>
          <w:tab w:val="left" w:pos="5817"/>
          <w:tab w:val="left" w:pos="7487"/>
        </w:tabs>
        <w:spacing w:before="74" w:line="242" w:lineRule="auto"/>
        <w:ind w:left="182" w:right="110" w:firstLine="0"/>
        <w:jc w:val="both"/>
        <w:rPr>
          <w:b/>
          <w:sz w:val="28"/>
        </w:rPr>
      </w:pPr>
      <w:r w:rsidRPr="0022619E">
        <w:rPr>
          <w:b/>
          <w:sz w:val="28"/>
        </w:rPr>
        <w:lastRenderedPageBreak/>
        <w:t>СТРУКТУРА,</w:t>
      </w:r>
      <w:r w:rsidRPr="0022619E">
        <w:rPr>
          <w:b/>
          <w:sz w:val="28"/>
        </w:rPr>
        <w:tab/>
        <w:t>КОМПЕТЕНЦИЯ</w:t>
      </w:r>
      <w:r w:rsidRPr="0022619E">
        <w:rPr>
          <w:b/>
          <w:sz w:val="28"/>
        </w:rPr>
        <w:tab/>
        <w:t>И</w:t>
      </w:r>
      <w:r w:rsidRPr="0022619E">
        <w:rPr>
          <w:b/>
          <w:sz w:val="28"/>
        </w:rPr>
        <w:tab/>
        <w:t>ПОРЯДОК</w:t>
      </w:r>
      <w:r w:rsidRPr="0022619E">
        <w:rPr>
          <w:b/>
          <w:sz w:val="28"/>
        </w:rPr>
        <w:tab/>
        <w:t>ОБРАЗОВАНИЯ</w:t>
      </w:r>
      <w:r w:rsidRPr="0022619E">
        <w:rPr>
          <w:b/>
          <w:spacing w:val="-67"/>
          <w:sz w:val="28"/>
        </w:rPr>
        <w:t xml:space="preserve"> </w:t>
      </w:r>
      <w:r w:rsidRPr="0022619E">
        <w:rPr>
          <w:b/>
          <w:sz w:val="28"/>
        </w:rPr>
        <w:t>ОРГАНОВ</w:t>
      </w:r>
      <w:r w:rsidRPr="0022619E">
        <w:rPr>
          <w:b/>
          <w:spacing w:val="-1"/>
          <w:sz w:val="28"/>
        </w:rPr>
        <w:t xml:space="preserve"> </w:t>
      </w:r>
      <w:r w:rsidRPr="0022619E">
        <w:rPr>
          <w:b/>
          <w:sz w:val="28"/>
        </w:rPr>
        <w:t>УПРАВЛЕНИЯ</w:t>
      </w:r>
      <w:r w:rsidRPr="0022619E">
        <w:rPr>
          <w:b/>
          <w:spacing w:val="-3"/>
          <w:sz w:val="28"/>
        </w:rPr>
        <w:t xml:space="preserve"> </w:t>
      </w:r>
      <w:r w:rsidRPr="0022619E">
        <w:rPr>
          <w:b/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75"/>
        </w:tabs>
        <w:spacing w:line="317" w:lineRule="exact"/>
        <w:ind w:left="674" w:hanging="493"/>
        <w:rPr>
          <w:sz w:val="28"/>
        </w:rPr>
      </w:pPr>
      <w:r>
        <w:rPr>
          <w:sz w:val="28"/>
        </w:rPr>
        <w:t>Руководящими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342E19" w:rsidRDefault="00E840DE">
      <w:pPr>
        <w:pStyle w:val="a3"/>
        <w:spacing w:line="322" w:lineRule="exact"/>
        <w:ind w:left="251"/>
      </w:pPr>
      <w:r>
        <w:t>-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объединения,</w:t>
      </w:r>
    </w:p>
    <w:p w:rsidR="00342E19" w:rsidRDefault="00E840DE">
      <w:pPr>
        <w:pStyle w:val="a5"/>
        <w:numPr>
          <w:ilvl w:val="0"/>
          <w:numId w:val="4"/>
        </w:numPr>
        <w:tabs>
          <w:tab w:val="left" w:pos="346"/>
        </w:tabs>
        <w:spacing w:line="322" w:lineRule="exact"/>
        <w:ind w:left="345" w:hanging="164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75"/>
        </w:tabs>
        <w:spacing w:line="322" w:lineRule="exact"/>
        <w:ind w:left="674" w:hanging="493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вопросы: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242" w:lineRule="auto"/>
        <w:ind w:right="112"/>
        <w:rPr>
          <w:sz w:val="28"/>
        </w:rPr>
      </w:pPr>
      <w:r>
        <w:rPr>
          <w:sz w:val="28"/>
        </w:rPr>
        <w:t>обеспечение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целей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создано;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line="317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ind w:right="113"/>
        <w:jc w:val="both"/>
        <w:rPr>
          <w:sz w:val="28"/>
        </w:rPr>
      </w:pPr>
      <w:r>
        <w:rPr>
          <w:sz w:val="28"/>
        </w:rPr>
        <w:t>заслушивание и утверждение отчетов Совета объединения, 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ind w:right="112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8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9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46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49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три года;</w:t>
      </w:r>
    </w:p>
    <w:p w:rsidR="00342E19" w:rsidRDefault="00E840DE">
      <w:pPr>
        <w:pStyle w:val="a5"/>
        <w:numPr>
          <w:ilvl w:val="0"/>
          <w:numId w:val="7"/>
        </w:numPr>
        <w:tabs>
          <w:tab w:val="left" w:pos="46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00"/>
        </w:tabs>
        <w:ind w:left="182" w:right="108" w:firstLine="0"/>
        <w:jc w:val="both"/>
        <w:rPr>
          <w:sz w:val="28"/>
        </w:rPr>
      </w:pPr>
      <w:r>
        <w:rPr>
          <w:sz w:val="28"/>
        </w:rPr>
        <w:t>Общее собрание членов объединения проводится не реже одного раза 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участие более половины членов объединения. Решение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его исключительной компетенции принимается единогласно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835"/>
        </w:tabs>
        <w:ind w:left="182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3"/>
          <w:sz w:val="28"/>
        </w:rPr>
        <w:t xml:space="preserve"> </w:t>
      </w:r>
      <w:r>
        <w:rPr>
          <w:sz w:val="28"/>
        </w:rPr>
        <w:t>подотчетный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75"/>
        </w:tabs>
        <w:spacing w:line="321" w:lineRule="exact"/>
        <w:ind w:left="674" w:hanging="493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вопросы: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hanging="36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before="2"/>
        <w:ind w:right="10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 вопросов,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right="107"/>
        <w:jc w:val="both"/>
        <w:rPr>
          <w:sz w:val="28"/>
        </w:rPr>
      </w:pPr>
      <w:r>
        <w:rPr>
          <w:sz w:val="28"/>
        </w:rPr>
        <w:t>решение вопроса о кооптации в состав Совета в случае выбытия его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 в количестве, не превышающем одной трети общего 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  <w:tab w:val="left" w:pos="1650"/>
          <w:tab w:val="left" w:pos="2304"/>
          <w:tab w:val="left" w:pos="3477"/>
          <w:tab w:val="left" w:pos="4796"/>
          <w:tab w:val="left" w:pos="5902"/>
          <w:tab w:val="left" w:pos="7678"/>
          <w:tab w:val="left" w:pos="8494"/>
          <w:tab w:val="left" w:pos="9005"/>
        </w:tabs>
        <w:spacing w:before="2"/>
        <w:ind w:left="182" w:right="112" w:hanging="77"/>
        <w:rPr>
          <w:sz w:val="28"/>
        </w:rPr>
      </w:pPr>
      <w:r>
        <w:rPr>
          <w:sz w:val="28"/>
        </w:rPr>
        <w:t>решение других вопросов, связанных с деятельностью объединения.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4.6.Совет</w:t>
      </w:r>
      <w:r>
        <w:rPr>
          <w:spacing w:val="2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30"/>
          <w:sz w:val="28"/>
        </w:rPr>
        <w:t xml:space="preserve"> </w:t>
      </w:r>
      <w:r>
        <w:rPr>
          <w:sz w:val="28"/>
        </w:rPr>
        <w:t>сове</w:t>
      </w:r>
      <w:r>
        <w:rPr>
          <w:spacing w:val="28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реже</w:t>
      </w:r>
      <w:r>
        <w:rPr>
          <w:spacing w:val="3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раза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нем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присутствовало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половины</w:t>
      </w:r>
      <w:r>
        <w:rPr>
          <w:sz w:val="28"/>
        </w:rPr>
        <w:tab/>
        <w:t>его</w:t>
      </w:r>
      <w:r>
        <w:rPr>
          <w:sz w:val="28"/>
        </w:rPr>
        <w:tab/>
        <w:t>членов.</w:t>
      </w:r>
      <w:r>
        <w:rPr>
          <w:sz w:val="28"/>
        </w:rPr>
        <w:tab/>
        <w:t>Решение</w:t>
      </w:r>
      <w:r>
        <w:rPr>
          <w:sz w:val="28"/>
        </w:rPr>
        <w:tab/>
        <w:t>Совета</w:t>
      </w:r>
      <w:r>
        <w:rPr>
          <w:sz w:val="28"/>
        </w:rPr>
        <w:tab/>
        <w:t>правомочно,</w:t>
      </w:r>
      <w:r>
        <w:rPr>
          <w:sz w:val="28"/>
        </w:rPr>
        <w:tab/>
        <w:t>если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проголосовало две трети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присутствующих.</w:t>
      </w:r>
    </w:p>
    <w:p w:rsidR="00342E19" w:rsidRDefault="00E840DE">
      <w:pPr>
        <w:pStyle w:val="a5"/>
        <w:numPr>
          <w:ilvl w:val="1"/>
          <w:numId w:val="2"/>
        </w:numPr>
        <w:tabs>
          <w:tab w:val="left" w:pos="712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Председатель</w:t>
      </w:r>
      <w:r>
        <w:rPr>
          <w:spacing w:val="3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4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общим</w:t>
      </w:r>
      <w:r>
        <w:rPr>
          <w:spacing w:val="34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35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три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(тайным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открытым голосованием).</w:t>
      </w:r>
    </w:p>
    <w:p w:rsidR="00342E19" w:rsidRDefault="00E840DE">
      <w:pPr>
        <w:pStyle w:val="a5"/>
        <w:numPr>
          <w:ilvl w:val="1"/>
          <w:numId w:val="2"/>
        </w:numPr>
        <w:tabs>
          <w:tab w:val="left" w:pos="672"/>
        </w:tabs>
        <w:spacing w:line="317" w:lineRule="exact"/>
        <w:ind w:left="671" w:hanging="490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2" w:lineRule="exact"/>
        <w:ind w:hanging="284"/>
        <w:rPr>
          <w:sz w:val="28"/>
        </w:rPr>
      </w:pPr>
      <w:r>
        <w:rPr>
          <w:sz w:val="28"/>
        </w:rPr>
        <w:t>руководит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2" w:lineRule="exact"/>
        <w:ind w:hanging="284"/>
        <w:rPr>
          <w:sz w:val="28"/>
        </w:rPr>
      </w:pPr>
      <w:r>
        <w:rPr>
          <w:sz w:val="28"/>
        </w:rPr>
        <w:t>выступает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  <w:tab w:val="left" w:pos="2376"/>
          <w:tab w:val="left" w:pos="4254"/>
          <w:tab w:val="left" w:pos="4863"/>
          <w:tab w:val="left" w:pos="5719"/>
          <w:tab w:val="left" w:pos="8112"/>
          <w:tab w:val="left" w:pos="9380"/>
        </w:tabs>
        <w:ind w:right="113" w:hanging="284"/>
        <w:rPr>
          <w:sz w:val="28"/>
        </w:rPr>
      </w:pPr>
      <w:r>
        <w:rPr>
          <w:sz w:val="28"/>
        </w:rPr>
        <w:t>представляет</w:t>
      </w:r>
      <w:r>
        <w:rPr>
          <w:sz w:val="28"/>
        </w:rPr>
        <w:tab/>
        <w:t>объединение</w:t>
      </w:r>
      <w:r>
        <w:rPr>
          <w:sz w:val="28"/>
        </w:rPr>
        <w:tab/>
        <w:t>во</w:t>
      </w:r>
      <w:r>
        <w:rPr>
          <w:sz w:val="28"/>
        </w:rPr>
        <w:tab/>
        <w:t>всех</w:t>
      </w:r>
      <w:r>
        <w:rPr>
          <w:sz w:val="28"/>
        </w:rPr>
        <w:tab/>
        <w:t>государственных</w:t>
      </w:r>
      <w:r>
        <w:rPr>
          <w:sz w:val="28"/>
        </w:rPr>
        <w:tab/>
        <w:t>органах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предприятиях 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учреждениях</w:t>
      </w:r>
      <w:proofErr w:type="gramEnd"/>
      <w:r>
        <w:rPr>
          <w:sz w:val="28"/>
        </w:rPr>
        <w:t xml:space="preserve"> как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рубежом,</w:t>
      </w:r>
    </w:p>
    <w:p w:rsidR="00342E19" w:rsidRDefault="00342E19">
      <w:pPr>
        <w:rPr>
          <w:sz w:val="28"/>
        </w:rPr>
        <w:sectPr w:rsidR="00342E19">
          <w:pgSz w:w="11910" w:h="16840"/>
          <w:pgMar w:top="1040" w:right="740" w:bottom="280" w:left="1520" w:header="720" w:footer="720" w:gutter="0"/>
          <w:cols w:space="720"/>
        </w:sectPr>
      </w:pP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before="74"/>
        <w:ind w:hanging="284"/>
        <w:rPr>
          <w:sz w:val="28"/>
        </w:rPr>
      </w:pPr>
      <w:r>
        <w:rPr>
          <w:sz w:val="28"/>
        </w:rPr>
        <w:lastRenderedPageBreak/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  <w:tab w:val="left" w:pos="4236"/>
          <w:tab w:val="left" w:pos="8358"/>
        </w:tabs>
        <w:spacing w:before="3"/>
        <w:ind w:right="111" w:hanging="284"/>
        <w:rPr>
          <w:sz w:val="28"/>
        </w:rPr>
      </w:pPr>
      <w:r>
        <w:rPr>
          <w:sz w:val="28"/>
        </w:rPr>
        <w:t>решает</w:t>
      </w:r>
      <w:r>
        <w:rPr>
          <w:spacing w:val="12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27"/>
          <w:sz w:val="28"/>
        </w:rPr>
        <w:t xml:space="preserve"> </w:t>
      </w:r>
      <w:r>
        <w:rPr>
          <w:sz w:val="28"/>
        </w:rPr>
        <w:t>связанные</w:t>
      </w:r>
      <w:r>
        <w:rPr>
          <w:sz w:val="28"/>
        </w:rPr>
        <w:tab/>
        <w:t>с</w:t>
      </w:r>
      <w:r>
        <w:rPr>
          <w:spacing w:val="12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23"/>
          <w:sz w:val="28"/>
        </w:rPr>
        <w:t xml:space="preserve"> </w:t>
      </w:r>
      <w:r>
        <w:rPr>
          <w:sz w:val="28"/>
        </w:rPr>
        <w:t>объединения,</w:t>
      </w:r>
      <w:r>
        <w:rPr>
          <w:sz w:val="28"/>
        </w:rPr>
        <w:tab/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  <w:r>
        <w:rPr>
          <w:spacing w:val="-1"/>
          <w:sz w:val="28"/>
        </w:rPr>
        <w:t xml:space="preserve"> </w:t>
      </w:r>
      <w:r>
        <w:rPr>
          <w:sz w:val="28"/>
        </w:rPr>
        <w:t>4.4.</w:t>
      </w:r>
    </w:p>
    <w:p w:rsidR="00342E19" w:rsidRDefault="00E840DE">
      <w:pPr>
        <w:pStyle w:val="a5"/>
        <w:numPr>
          <w:ilvl w:val="1"/>
          <w:numId w:val="2"/>
        </w:numPr>
        <w:tabs>
          <w:tab w:val="left" w:pos="606"/>
        </w:tabs>
        <w:ind w:right="111" w:firstLine="0"/>
        <w:rPr>
          <w:sz w:val="28"/>
        </w:rPr>
      </w:pPr>
      <w:r>
        <w:rPr>
          <w:sz w:val="28"/>
        </w:rPr>
        <w:t>Функциональные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утверждаются Советом.</w:t>
      </w:r>
    </w:p>
    <w:p w:rsidR="00342E19" w:rsidRPr="0022619E" w:rsidRDefault="00E840DE">
      <w:pPr>
        <w:pStyle w:val="a5"/>
        <w:numPr>
          <w:ilvl w:val="0"/>
          <w:numId w:val="5"/>
        </w:numPr>
        <w:tabs>
          <w:tab w:val="left" w:pos="463"/>
        </w:tabs>
        <w:spacing w:line="321" w:lineRule="exact"/>
        <w:ind w:left="462"/>
        <w:jc w:val="left"/>
        <w:rPr>
          <w:b/>
          <w:sz w:val="28"/>
        </w:rPr>
      </w:pPr>
      <w:r w:rsidRPr="0022619E">
        <w:rPr>
          <w:b/>
          <w:sz w:val="28"/>
        </w:rPr>
        <w:t>Порядок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вступления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в</w:t>
      </w:r>
      <w:r w:rsidRPr="0022619E">
        <w:rPr>
          <w:b/>
          <w:spacing w:val="-6"/>
          <w:sz w:val="28"/>
        </w:rPr>
        <w:t xml:space="preserve"> </w:t>
      </w:r>
      <w:r w:rsidRPr="0022619E">
        <w:rPr>
          <w:b/>
          <w:sz w:val="28"/>
        </w:rPr>
        <w:t>объединение,</w:t>
      </w:r>
      <w:r w:rsidRPr="0022619E">
        <w:rPr>
          <w:b/>
          <w:spacing w:val="-3"/>
          <w:sz w:val="28"/>
        </w:rPr>
        <w:t xml:space="preserve"> </w:t>
      </w:r>
      <w:r w:rsidRPr="0022619E">
        <w:rPr>
          <w:b/>
          <w:sz w:val="28"/>
        </w:rPr>
        <w:t>права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и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обязанности</w:t>
      </w:r>
      <w:r w:rsidRPr="0022619E">
        <w:rPr>
          <w:b/>
          <w:spacing w:val="-4"/>
          <w:sz w:val="28"/>
        </w:rPr>
        <w:t xml:space="preserve"> </w:t>
      </w:r>
      <w:r w:rsidRPr="0022619E">
        <w:rPr>
          <w:b/>
          <w:sz w:val="28"/>
        </w:rPr>
        <w:t>его</w:t>
      </w:r>
      <w:r w:rsidRPr="0022619E">
        <w:rPr>
          <w:b/>
          <w:spacing w:val="-2"/>
          <w:sz w:val="28"/>
        </w:rPr>
        <w:t xml:space="preserve"> </w:t>
      </w:r>
      <w:r w:rsidRPr="0022619E">
        <w:rPr>
          <w:b/>
          <w:sz w:val="28"/>
        </w:rPr>
        <w:t>членов.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72"/>
        </w:tabs>
        <w:spacing w:line="242" w:lineRule="auto"/>
        <w:ind w:left="182" w:right="114" w:firstLine="0"/>
        <w:rPr>
          <w:sz w:val="28"/>
        </w:rPr>
      </w:pPr>
      <w:r>
        <w:rPr>
          <w:sz w:val="28"/>
        </w:rPr>
        <w:t>Членами</w:t>
      </w:r>
      <w:r>
        <w:rPr>
          <w:spacing w:val="2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лица,</w:t>
      </w:r>
      <w:r>
        <w:rPr>
          <w:spacing w:val="25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8-летнего,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 –</w:t>
      </w:r>
      <w:r>
        <w:rPr>
          <w:spacing w:val="-3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696"/>
        </w:tabs>
        <w:ind w:left="182" w:right="114" w:firstLine="0"/>
        <w:rPr>
          <w:sz w:val="28"/>
        </w:rPr>
      </w:pPr>
      <w:r>
        <w:rPr>
          <w:sz w:val="28"/>
        </w:rPr>
        <w:t>Прием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члены</w:t>
      </w:r>
      <w:r>
        <w:rPr>
          <w:spacing w:val="1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вступающего,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44"/>
        </w:tabs>
        <w:spacing w:line="321" w:lineRule="exact"/>
        <w:ind w:left="743" w:hanging="493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2" w:lineRule="exact"/>
        <w:ind w:hanging="284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hanging="284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right="112" w:hanging="284"/>
        <w:rPr>
          <w:sz w:val="28"/>
        </w:rPr>
      </w:pPr>
      <w:r>
        <w:rPr>
          <w:sz w:val="28"/>
        </w:rPr>
        <w:t>вносить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движения,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right="112" w:hanging="284"/>
        <w:rPr>
          <w:sz w:val="28"/>
        </w:rPr>
      </w:pPr>
      <w:r>
        <w:rPr>
          <w:sz w:val="28"/>
        </w:rPr>
        <w:t>участвовать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них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1" w:lineRule="exact"/>
        <w:ind w:hanging="284"/>
        <w:rPr>
          <w:sz w:val="28"/>
        </w:rPr>
      </w:pPr>
      <w:r>
        <w:rPr>
          <w:sz w:val="28"/>
        </w:rPr>
        <w:t>избирать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left="251" w:right="1260" w:hanging="70"/>
        <w:rPr>
          <w:sz w:val="28"/>
        </w:rPr>
      </w:pPr>
      <w:r>
        <w:rPr>
          <w:sz w:val="28"/>
        </w:rPr>
        <w:t>контролировать деятельность руководящих органов объединения.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5.4.Члены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 обязаны: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hanging="284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spacing w:line="322" w:lineRule="exact"/>
        <w:ind w:hanging="284"/>
        <w:rPr>
          <w:sz w:val="28"/>
        </w:rPr>
      </w:pPr>
      <w:r>
        <w:rPr>
          <w:sz w:val="28"/>
        </w:rPr>
        <w:t>пропагандировать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right="111" w:hanging="284"/>
        <w:rPr>
          <w:sz w:val="28"/>
        </w:rPr>
      </w:pPr>
      <w:r>
        <w:rPr>
          <w:sz w:val="28"/>
        </w:rPr>
        <w:t>информировать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Совет</w:t>
      </w:r>
      <w:r>
        <w:rPr>
          <w:spacing w:val="3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34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мероприятиях.</w:t>
      </w:r>
    </w:p>
    <w:p w:rsidR="00342E19" w:rsidRDefault="00E840DE">
      <w:pPr>
        <w:pStyle w:val="a5"/>
        <w:numPr>
          <w:ilvl w:val="1"/>
          <w:numId w:val="1"/>
        </w:numPr>
        <w:tabs>
          <w:tab w:val="left" w:pos="606"/>
        </w:tabs>
        <w:spacing w:line="321" w:lineRule="exact"/>
        <w:jc w:val="left"/>
        <w:rPr>
          <w:sz w:val="28"/>
        </w:rPr>
      </w:pP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</w:tabs>
        <w:ind w:hanging="284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требований,</w:t>
      </w:r>
    </w:p>
    <w:p w:rsidR="00342E19" w:rsidRDefault="00E840DE">
      <w:pPr>
        <w:pStyle w:val="a5"/>
        <w:numPr>
          <w:ilvl w:val="0"/>
          <w:numId w:val="3"/>
        </w:numPr>
        <w:tabs>
          <w:tab w:val="left" w:pos="466"/>
          <w:tab w:val="left" w:pos="1372"/>
          <w:tab w:val="left" w:pos="3478"/>
          <w:tab w:val="left" w:pos="5486"/>
          <w:tab w:val="left" w:pos="6308"/>
          <w:tab w:val="left" w:pos="8700"/>
        </w:tabs>
        <w:ind w:right="109" w:hanging="284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нанесенный</w:t>
      </w:r>
      <w:r>
        <w:rPr>
          <w:sz w:val="28"/>
        </w:rPr>
        <w:tab/>
        <w:t>моральный</w:t>
      </w:r>
      <w:r>
        <w:rPr>
          <w:sz w:val="28"/>
        </w:rPr>
        <w:tab/>
        <w:t>и</w:t>
      </w:r>
      <w:r>
        <w:rPr>
          <w:sz w:val="28"/>
        </w:rPr>
        <w:tab/>
        <w:t>материальный</w:t>
      </w:r>
      <w:r>
        <w:rPr>
          <w:sz w:val="28"/>
        </w:rPr>
        <w:tab/>
        <w:t>ущерб.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исключении принимает Совет.</w:t>
      </w:r>
    </w:p>
    <w:p w:rsidR="00342E19" w:rsidRDefault="00E840DE">
      <w:pPr>
        <w:pStyle w:val="a5"/>
        <w:numPr>
          <w:ilvl w:val="1"/>
          <w:numId w:val="1"/>
        </w:numPr>
        <w:tabs>
          <w:tab w:val="left" w:pos="675"/>
        </w:tabs>
        <w:ind w:left="182" w:right="113" w:firstLine="69"/>
        <w:jc w:val="both"/>
        <w:rPr>
          <w:sz w:val="28"/>
        </w:rPr>
      </w:pPr>
      <w:r>
        <w:rPr>
          <w:sz w:val="28"/>
        </w:rPr>
        <w:t>Каждый член объединения может выйти из его состава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известив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Совет.</w:t>
      </w:r>
    </w:p>
    <w:p w:rsidR="00342E19" w:rsidRPr="0022619E" w:rsidRDefault="00E840DE">
      <w:pPr>
        <w:pStyle w:val="a5"/>
        <w:numPr>
          <w:ilvl w:val="0"/>
          <w:numId w:val="5"/>
        </w:numPr>
        <w:tabs>
          <w:tab w:val="left" w:pos="533"/>
        </w:tabs>
        <w:spacing w:line="321" w:lineRule="exact"/>
        <w:ind w:hanging="282"/>
        <w:jc w:val="both"/>
        <w:rPr>
          <w:b/>
          <w:sz w:val="28"/>
        </w:rPr>
      </w:pPr>
      <w:r w:rsidRPr="0022619E">
        <w:rPr>
          <w:b/>
          <w:sz w:val="28"/>
        </w:rPr>
        <w:t>Финансирование</w:t>
      </w:r>
      <w:r w:rsidRPr="0022619E">
        <w:rPr>
          <w:b/>
          <w:spacing w:val="-10"/>
          <w:sz w:val="28"/>
        </w:rPr>
        <w:t xml:space="preserve"> </w:t>
      </w:r>
      <w:r w:rsidRPr="0022619E">
        <w:rPr>
          <w:b/>
          <w:sz w:val="28"/>
        </w:rPr>
        <w:t>объединения.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828"/>
        </w:tabs>
        <w:ind w:left="182" w:right="104" w:firstLine="0"/>
        <w:jc w:val="both"/>
        <w:rPr>
          <w:sz w:val="28"/>
        </w:rPr>
      </w:pP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гранты,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 взносы и пожертвования, поступления от проводимых 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лотерей,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поступления.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760"/>
        </w:tabs>
        <w:ind w:left="182" w:right="111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дарителями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взносов.</w:t>
      </w:r>
    </w:p>
    <w:p w:rsidR="00342E19" w:rsidRDefault="00E840DE">
      <w:pPr>
        <w:pStyle w:val="a5"/>
        <w:numPr>
          <w:ilvl w:val="1"/>
          <w:numId w:val="5"/>
        </w:numPr>
        <w:tabs>
          <w:tab w:val="left" w:pos="947"/>
        </w:tabs>
        <w:ind w:left="182" w:right="113" w:firstLine="69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ею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</w:t>
      </w:r>
    </w:p>
    <w:sectPr w:rsidR="00342E19" w:rsidSect="00342E19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C7"/>
    <w:multiLevelType w:val="hybridMultilevel"/>
    <w:tmpl w:val="FA96DAAE"/>
    <w:lvl w:ilvl="0" w:tplc="E6F260CC">
      <w:numFmt w:val="bullet"/>
      <w:lvlText w:val=""/>
      <w:lvlJc w:val="left"/>
      <w:pPr>
        <w:ind w:left="60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C2B7BC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5B8443D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8314272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ED28D586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FD7E9586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EEE2828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7" w:tplc="FF4CC56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6CC0900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">
    <w:nsid w:val="22AE29DC"/>
    <w:multiLevelType w:val="hybridMultilevel"/>
    <w:tmpl w:val="297A95E4"/>
    <w:lvl w:ilvl="0" w:tplc="CE7C07A2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3BCF5BA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71EC0482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5E88E9D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ED103384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CCF441F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141CC3CA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CB4E1A5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487C395A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2">
    <w:nsid w:val="33050F58"/>
    <w:multiLevelType w:val="multilevel"/>
    <w:tmpl w:val="790C2152"/>
    <w:lvl w:ilvl="0">
      <w:start w:val="5"/>
      <w:numFmt w:val="decimal"/>
      <w:lvlText w:val="%1"/>
      <w:lvlJc w:val="left"/>
      <w:pPr>
        <w:ind w:left="605" w:hanging="4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05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24"/>
      </w:pPr>
      <w:rPr>
        <w:rFonts w:hint="default"/>
        <w:lang w:val="ru-RU" w:eastAsia="en-US" w:bidi="ar-SA"/>
      </w:rPr>
    </w:lvl>
  </w:abstractNum>
  <w:abstractNum w:abstractNumId="3">
    <w:nsid w:val="3E3526BF"/>
    <w:multiLevelType w:val="hybridMultilevel"/>
    <w:tmpl w:val="51F451B0"/>
    <w:lvl w:ilvl="0" w:tplc="47F2675C">
      <w:numFmt w:val="bullet"/>
      <w:lvlText w:val=""/>
      <w:lvlJc w:val="left"/>
      <w:pPr>
        <w:ind w:left="46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C665B2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2" w:tplc="E82A40FC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72C0C6BC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CDB8833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1AB605E0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D03E90B2">
      <w:numFmt w:val="bullet"/>
      <w:lvlText w:val="•"/>
      <w:lvlJc w:val="left"/>
      <w:pPr>
        <w:ind w:left="5971" w:hanging="284"/>
      </w:pPr>
      <w:rPr>
        <w:rFonts w:hint="default"/>
        <w:lang w:val="ru-RU" w:eastAsia="en-US" w:bidi="ar-SA"/>
      </w:rPr>
    </w:lvl>
    <w:lvl w:ilvl="7" w:tplc="9894127A">
      <w:numFmt w:val="bullet"/>
      <w:lvlText w:val="•"/>
      <w:lvlJc w:val="left"/>
      <w:pPr>
        <w:ind w:left="6890" w:hanging="284"/>
      </w:pPr>
      <w:rPr>
        <w:rFonts w:hint="default"/>
        <w:lang w:val="ru-RU" w:eastAsia="en-US" w:bidi="ar-SA"/>
      </w:rPr>
    </w:lvl>
    <w:lvl w:ilvl="8" w:tplc="4D5C5880">
      <w:numFmt w:val="bullet"/>
      <w:lvlText w:val="•"/>
      <w:lvlJc w:val="left"/>
      <w:pPr>
        <w:ind w:left="7809" w:hanging="284"/>
      </w:pPr>
      <w:rPr>
        <w:rFonts w:hint="default"/>
        <w:lang w:val="ru-RU" w:eastAsia="en-US" w:bidi="ar-SA"/>
      </w:rPr>
    </w:lvl>
  </w:abstractNum>
  <w:abstractNum w:abstractNumId="4">
    <w:nsid w:val="44A83350"/>
    <w:multiLevelType w:val="hybridMultilevel"/>
    <w:tmpl w:val="933A9930"/>
    <w:lvl w:ilvl="0" w:tplc="63D0B176">
      <w:numFmt w:val="bullet"/>
      <w:lvlText w:val="-"/>
      <w:lvlJc w:val="left"/>
      <w:pPr>
        <w:ind w:left="1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6093E">
      <w:numFmt w:val="bullet"/>
      <w:lvlText w:val="•"/>
      <w:lvlJc w:val="left"/>
      <w:pPr>
        <w:ind w:left="1126" w:hanging="212"/>
      </w:pPr>
      <w:rPr>
        <w:rFonts w:hint="default"/>
        <w:lang w:val="ru-RU" w:eastAsia="en-US" w:bidi="ar-SA"/>
      </w:rPr>
    </w:lvl>
    <w:lvl w:ilvl="2" w:tplc="0EECEA1A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875689A6">
      <w:numFmt w:val="bullet"/>
      <w:lvlText w:val="•"/>
      <w:lvlJc w:val="left"/>
      <w:pPr>
        <w:ind w:left="3019" w:hanging="212"/>
      </w:pPr>
      <w:rPr>
        <w:rFonts w:hint="default"/>
        <w:lang w:val="ru-RU" w:eastAsia="en-US" w:bidi="ar-SA"/>
      </w:rPr>
    </w:lvl>
    <w:lvl w:ilvl="4" w:tplc="1F0A3AB8">
      <w:numFmt w:val="bullet"/>
      <w:lvlText w:val="•"/>
      <w:lvlJc w:val="left"/>
      <w:pPr>
        <w:ind w:left="3966" w:hanging="212"/>
      </w:pPr>
      <w:rPr>
        <w:rFonts w:hint="default"/>
        <w:lang w:val="ru-RU" w:eastAsia="en-US" w:bidi="ar-SA"/>
      </w:rPr>
    </w:lvl>
    <w:lvl w:ilvl="5" w:tplc="0610E78E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6" w:tplc="CCA2F41A">
      <w:numFmt w:val="bullet"/>
      <w:lvlText w:val="•"/>
      <w:lvlJc w:val="left"/>
      <w:pPr>
        <w:ind w:left="5859" w:hanging="212"/>
      </w:pPr>
      <w:rPr>
        <w:rFonts w:hint="default"/>
        <w:lang w:val="ru-RU" w:eastAsia="en-US" w:bidi="ar-SA"/>
      </w:rPr>
    </w:lvl>
    <w:lvl w:ilvl="7" w:tplc="4EF69F1C">
      <w:numFmt w:val="bullet"/>
      <w:lvlText w:val="•"/>
      <w:lvlJc w:val="left"/>
      <w:pPr>
        <w:ind w:left="6806" w:hanging="212"/>
      </w:pPr>
      <w:rPr>
        <w:rFonts w:hint="default"/>
        <w:lang w:val="ru-RU" w:eastAsia="en-US" w:bidi="ar-SA"/>
      </w:rPr>
    </w:lvl>
    <w:lvl w:ilvl="8" w:tplc="9968D03A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</w:abstractNum>
  <w:abstractNum w:abstractNumId="5">
    <w:nsid w:val="5A437567"/>
    <w:multiLevelType w:val="hybridMultilevel"/>
    <w:tmpl w:val="8CCA9BBC"/>
    <w:lvl w:ilvl="0" w:tplc="EFC6218C">
      <w:start w:val="1"/>
      <w:numFmt w:val="decimal"/>
      <w:lvlText w:val="%1."/>
      <w:lvlJc w:val="left"/>
      <w:pPr>
        <w:ind w:left="4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8CAAE">
      <w:numFmt w:val="bullet"/>
      <w:lvlText w:val=""/>
      <w:lvlJc w:val="left"/>
      <w:pPr>
        <w:ind w:left="902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3CA5908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3" w:tplc="F18C3260">
      <w:numFmt w:val="bullet"/>
      <w:lvlText w:val="•"/>
      <w:lvlJc w:val="left"/>
      <w:pPr>
        <w:ind w:left="2843" w:hanging="348"/>
      </w:pPr>
      <w:rPr>
        <w:rFonts w:hint="default"/>
        <w:lang w:val="ru-RU" w:eastAsia="en-US" w:bidi="ar-SA"/>
      </w:rPr>
    </w:lvl>
    <w:lvl w:ilvl="4" w:tplc="04688982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  <w:lvl w:ilvl="5" w:tplc="AF8AD110">
      <w:numFmt w:val="bullet"/>
      <w:lvlText w:val="•"/>
      <w:lvlJc w:val="left"/>
      <w:pPr>
        <w:ind w:left="4787" w:hanging="348"/>
      </w:pPr>
      <w:rPr>
        <w:rFonts w:hint="default"/>
        <w:lang w:val="ru-RU" w:eastAsia="en-US" w:bidi="ar-SA"/>
      </w:rPr>
    </w:lvl>
    <w:lvl w:ilvl="6" w:tplc="D3307D9C">
      <w:numFmt w:val="bullet"/>
      <w:lvlText w:val="•"/>
      <w:lvlJc w:val="left"/>
      <w:pPr>
        <w:ind w:left="5759" w:hanging="348"/>
      </w:pPr>
      <w:rPr>
        <w:rFonts w:hint="default"/>
        <w:lang w:val="ru-RU" w:eastAsia="en-US" w:bidi="ar-SA"/>
      </w:rPr>
    </w:lvl>
    <w:lvl w:ilvl="7" w:tplc="359C0BA8">
      <w:numFmt w:val="bullet"/>
      <w:lvlText w:val="•"/>
      <w:lvlJc w:val="left"/>
      <w:pPr>
        <w:ind w:left="6730" w:hanging="348"/>
      </w:pPr>
      <w:rPr>
        <w:rFonts w:hint="default"/>
        <w:lang w:val="ru-RU" w:eastAsia="en-US" w:bidi="ar-SA"/>
      </w:rPr>
    </w:lvl>
    <w:lvl w:ilvl="8" w:tplc="ADD8C004">
      <w:numFmt w:val="bullet"/>
      <w:lvlText w:val="•"/>
      <w:lvlJc w:val="left"/>
      <w:pPr>
        <w:ind w:left="7702" w:hanging="348"/>
      </w:pPr>
      <w:rPr>
        <w:rFonts w:hint="default"/>
        <w:lang w:val="ru-RU" w:eastAsia="en-US" w:bidi="ar-SA"/>
      </w:rPr>
    </w:lvl>
  </w:abstractNum>
  <w:abstractNum w:abstractNumId="6">
    <w:nsid w:val="6CCC2B65"/>
    <w:multiLevelType w:val="multilevel"/>
    <w:tmpl w:val="C690144A"/>
    <w:lvl w:ilvl="0">
      <w:start w:val="4"/>
      <w:numFmt w:val="decimal"/>
      <w:lvlText w:val="%1"/>
      <w:lvlJc w:val="left"/>
      <w:pPr>
        <w:ind w:left="182" w:hanging="53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8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30"/>
      </w:pPr>
      <w:rPr>
        <w:rFonts w:hint="default"/>
        <w:lang w:val="ru-RU" w:eastAsia="en-US" w:bidi="ar-SA"/>
      </w:rPr>
    </w:lvl>
  </w:abstractNum>
  <w:abstractNum w:abstractNumId="7">
    <w:nsid w:val="70680B12"/>
    <w:multiLevelType w:val="multilevel"/>
    <w:tmpl w:val="C3A08552"/>
    <w:lvl w:ilvl="0">
      <w:start w:val="1"/>
      <w:numFmt w:val="decimal"/>
      <w:lvlText w:val="%1."/>
      <w:lvlJc w:val="left"/>
      <w:pPr>
        <w:ind w:left="53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6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0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2E19"/>
    <w:rsid w:val="00013075"/>
    <w:rsid w:val="001733D5"/>
    <w:rsid w:val="0022619E"/>
    <w:rsid w:val="00263AC8"/>
    <w:rsid w:val="00342E19"/>
    <w:rsid w:val="00452942"/>
    <w:rsid w:val="004669EB"/>
    <w:rsid w:val="005C22EE"/>
    <w:rsid w:val="005F7917"/>
    <w:rsid w:val="00635758"/>
    <w:rsid w:val="006906FF"/>
    <w:rsid w:val="00983B57"/>
    <w:rsid w:val="009E5137"/>
    <w:rsid w:val="00A06B94"/>
    <w:rsid w:val="00A91359"/>
    <w:rsid w:val="00AC18FE"/>
    <w:rsid w:val="00BE4DBE"/>
    <w:rsid w:val="00D402A4"/>
    <w:rsid w:val="00D712DC"/>
    <w:rsid w:val="00E840DE"/>
    <w:rsid w:val="00EE006C"/>
    <w:rsid w:val="00F742FD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E19"/>
    <w:pPr>
      <w:ind w:left="182"/>
    </w:pPr>
    <w:rPr>
      <w:sz w:val="28"/>
      <w:szCs w:val="28"/>
    </w:rPr>
  </w:style>
  <w:style w:type="paragraph" w:styleId="a4">
    <w:name w:val="Title"/>
    <w:basedOn w:val="a"/>
    <w:uiPriority w:val="1"/>
    <w:qFormat/>
    <w:rsid w:val="00342E19"/>
    <w:pPr>
      <w:ind w:left="436" w:right="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2E19"/>
    <w:pPr>
      <w:ind w:left="465" w:hanging="284"/>
    </w:pPr>
  </w:style>
  <w:style w:type="paragraph" w:customStyle="1" w:styleId="TableParagraph">
    <w:name w:val="Table Paragraph"/>
    <w:basedOn w:val="a"/>
    <w:uiPriority w:val="1"/>
    <w:qFormat/>
    <w:rsid w:val="00342E19"/>
  </w:style>
  <w:style w:type="paragraph" w:styleId="a6">
    <w:name w:val="No Spacing"/>
    <w:uiPriority w:val="1"/>
    <w:qFormat/>
    <w:rsid w:val="00F742F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admin</cp:lastModifiedBy>
  <cp:revision>4</cp:revision>
  <cp:lastPrinted>2023-06-23T10:14:00Z</cp:lastPrinted>
  <dcterms:created xsi:type="dcterms:W3CDTF">2023-06-23T08:04:00Z</dcterms:created>
  <dcterms:modified xsi:type="dcterms:W3CDTF">2023-06-26T12:05:00Z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2023-06-21T00:00:00Z</vt:filetime>
  </property>
</Properties>
</file>